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BF62" w14:textId="6A50C47A" w:rsidR="002C6A18" w:rsidRPr="00523592" w:rsidRDefault="002C6A18" w:rsidP="002C6A18">
      <w:pPr>
        <w:jc w:val="center"/>
        <w:rPr>
          <w:b/>
          <w:bCs/>
        </w:rPr>
      </w:pPr>
      <w:r w:rsidRPr="00523592">
        <w:rPr>
          <w:b/>
          <w:bCs/>
        </w:rPr>
        <w:t>Levels of Membership</w:t>
      </w:r>
      <w:r w:rsidR="007742D4" w:rsidRPr="00523592">
        <w:rPr>
          <w:b/>
          <w:bCs/>
        </w:rPr>
        <w:t xml:space="preserve"> Investment</w:t>
      </w:r>
      <w:r w:rsidRPr="00523592">
        <w:rPr>
          <w:b/>
          <w:bCs/>
        </w:rPr>
        <w:t xml:space="preserve"> </w:t>
      </w:r>
    </w:p>
    <w:p w14:paraId="672CFDAA" w14:textId="2A00B542" w:rsidR="002C6A18" w:rsidRPr="00523592" w:rsidRDefault="002C6A18" w:rsidP="002C6A18">
      <w:pPr>
        <w:jc w:val="center"/>
        <w:rPr>
          <w:b/>
          <w:bCs/>
        </w:rPr>
      </w:pPr>
      <w:r w:rsidRPr="00523592">
        <w:rPr>
          <w:b/>
          <w:bCs/>
        </w:rPr>
        <w:t xml:space="preserve">Belhaven Community Chamber </w:t>
      </w:r>
      <w:r w:rsidR="00523592" w:rsidRPr="00523592">
        <w:rPr>
          <w:b/>
          <w:bCs/>
        </w:rPr>
        <w:t xml:space="preserve">of Commerce </w:t>
      </w:r>
      <w:r w:rsidRPr="00523592">
        <w:rPr>
          <w:b/>
          <w:bCs/>
        </w:rPr>
        <w:t>and Welcome Center</w:t>
      </w:r>
    </w:p>
    <w:p w14:paraId="04FC4101" w14:textId="18AE6A00" w:rsidR="002C6A18" w:rsidRDefault="002C6A18" w:rsidP="00523592">
      <w:pPr>
        <w:spacing w:after="0"/>
      </w:pPr>
      <w:r>
        <w:t xml:space="preserve">The Chamber </w:t>
      </w:r>
      <w:r w:rsidR="009C1580">
        <w:t xml:space="preserve">operates on </w:t>
      </w:r>
      <w:r>
        <w:t xml:space="preserve">a January 1- December </w:t>
      </w:r>
      <w:r w:rsidR="009C1580">
        <w:t>31</w:t>
      </w:r>
      <w:r>
        <w:t xml:space="preserve"> Fiscal Year. Your investment for 202</w:t>
      </w:r>
      <w:r w:rsidR="005953BE">
        <w:t>3</w:t>
      </w:r>
      <w:r>
        <w:t xml:space="preserve"> will be </w:t>
      </w:r>
      <w:r w:rsidR="007742D4">
        <w:t>for the full year</w:t>
      </w:r>
      <w:r w:rsidR="009C1580">
        <w:t>.</w:t>
      </w:r>
    </w:p>
    <w:p w14:paraId="76253180" w14:textId="372914A6" w:rsidR="00523592" w:rsidRDefault="00523592" w:rsidP="00523592">
      <w:pPr>
        <w:spacing w:after="0"/>
      </w:pPr>
      <w:r>
        <w:t xml:space="preserve">If you feel you have been invoiced for an incorrect amount – please make correction on invoice and remit payment. </w:t>
      </w:r>
    </w:p>
    <w:p w14:paraId="23602CA4" w14:textId="3B9D6346" w:rsidR="002C6A18" w:rsidRDefault="002C6A18" w:rsidP="002C6A18">
      <w:pPr>
        <w:pStyle w:val="ListParagraph"/>
      </w:pPr>
    </w:p>
    <w:p w14:paraId="1FF64A26" w14:textId="6DDEEF12" w:rsidR="002C6A18" w:rsidRPr="00E77F91" w:rsidRDefault="002C6A18" w:rsidP="002C6A18">
      <w:pPr>
        <w:pStyle w:val="ListParagraph"/>
        <w:rPr>
          <w:b/>
          <w:bCs/>
        </w:rPr>
      </w:pPr>
      <w:r w:rsidRPr="00E77F91">
        <w:rPr>
          <w:b/>
          <w:bCs/>
        </w:rPr>
        <w:t xml:space="preserve">All Categories listed below will receive the following </w:t>
      </w:r>
      <w:r w:rsidR="00A66BDE">
        <w:rPr>
          <w:b/>
          <w:bCs/>
        </w:rPr>
        <w:t>BENEFITS:</w:t>
      </w:r>
    </w:p>
    <w:p w14:paraId="0565DD34" w14:textId="2EB3BDE2" w:rsidR="00747151" w:rsidRDefault="00477680" w:rsidP="002C6A18">
      <w:pPr>
        <w:pStyle w:val="ListParagraph"/>
        <w:numPr>
          <w:ilvl w:val="0"/>
          <w:numId w:val="2"/>
        </w:numPr>
      </w:pPr>
      <w:r>
        <w:t xml:space="preserve">Business </w:t>
      </w:r>
      <w:r w:rsidR="00AE0FE5">
        <w:t xml:space="preserve">or Individuals Names </w:t>
      </w:r>
      <w:r>
        <w:t>listed in</w:t>
      </w:r>
      <w:r w:rsidR="00747151">
        <w:t xml:space="preserve"> every Chamber newsletter</w:t>
      </w:r>
    </w:p>
    <w:p w14:paraId="59DAC056" w14:textId="2B3957B1" w:rsidR="00747151" w:rsidRDefault="00747151" w:rsidP="002C6A18">
      <w:pPr>
        <w:pStyle w:val="ListParagraph"/>
        <w:numPr>
          <w:ilvl w:val="0"/>
          <w:numId w:val="2"/>
        </w:numPr>
      </w:pPr>
      <w:r>
        <w:t xml:space="preserve">Inclusion in the </w:t>
      </w:r>
      <w:r w:rsidR="00517C88">
        <w:t xml:space="preserve">business </w:t>
      </w:r>
      <w:r>
        <w:t>directory section of the Visitors Guide published every other year</w:t>
      </w:r>
    </w:p>
    <w:p w14:paraId="28C0EF0D" w14:textId="6E03BBA0" w:rsidR="002C6A18" w:rsidRDefault="00A66BDE" w:rsidP="00517C88">
      <w:pPr>
        <w:pStyle w:val="ListParagraph"/>
        <w:numPr>
          <w:ilvl w:val="0"/>
          <w:numId w:val="2"/>
        </w:numPr>
      </w:pPr>
      <w:r>
        <w:t>An opportunity to purchase discounted advertising in the Visitors Guid</w:t>
      </w:r>
      <w:r w:rsidR="004558F2">
        <w:t>e simi-annuall</w:t>
      </w:r>
      <w:r w:rsidR="009C1580">
        <w:t>y</w:t>
      </w:r>
    </w:p>
    <w:p w14:paraId="583A2948" w14:textId="77777777" w:rsidR="006C2EE3" w:rsidRDefault="002C6A18" w:rsidP="006C2EE3">
      <w:pPr>
        <w:pStyle w:val="ListParagraph"/>
        <w:numPr>
          <w:ilvl w:val="0"/>
          <w:numId w:val="2"/>
        </w:numPr>
      </w:pPr>
      <w:r>
        <w:t>Receive Chamber newsletters and emails</w:t>
      </w:r>
    </w:p>
    <w:p w14:paraId="3D625929" w14:textId="2AF77E0D" w:rsidR="002C6A18" w:rsidRDefault="006C2EE3" w:rsidP="006C2EE3">
      <w:pPr>
        <w:pStyle w:val="ListParagraph"/>
        <w:numPr>
          <w:ilvl w:val="0"/>
          <w:numId w:val="2"/>
        </w:numPr>
      </w:pPr>
      <w:r>
        <w:t>Window decal brings added credibility to your business</w:t>
      </w:r>
    </w:p>
    <w:p w14:paraId="4CCBA14E" w14:textId="15C024AE" w:rsidR="002C6A18" w:rsidRDefault="00517C88" w:rsidP="002C6A18">
      <w:pPr>
        <w:pStyle w:val="ListParagraph"/>
        <w:numPr>
          <w:ilvl w:val="0"/>
          <w:numId w:val="2"/>
        </w:numPr>
      </w:pPr>
      <w:r>
        <w:t>Chamber a</w:t>
      </w:r>
      <w:r w:rsidR="002C6A18">
        <w:t>cquire</w:t>
      </w:r>
      <w:r>
        <w:t>d</w:t>
      </w:r>
      <w:r w:rsidR="002C6A18">
        <w:t xml:space="preserve"> customer referrals</w:t>
      </w:r>
    </w:p>
    <w:p w14:paraId="7F2B3947" w14:textId="367DFA0F" w:rsidR="002C6A18" w:rsidRDefault="00517C88" w:rsidP="002C6A18">
      <w:pPr>
        <w:pStyle w:val="ListParagraph"/>
        <w:numPr>
          <w:ilvl w:val="0"/>
          <w:numId w:val="2"/>
        </w:numPr>
      </w:pPr>
      <w:r>
        <w:t xml:space="preserve">Chamber </w:t>
      </w:r>
      <w:r w:rsidR="00AE0FE5">
        <w:t xml:space="preserve">and Community </w:t>
      </w:r>
      <w:r>
        <w:t>sponsored n</w:t>
      </w:r>
      <w:r w:rsidR="002C6A18">
        <w:t xml:space="preserve">etworking opportunities </w:t>
      </w:r>
    </w:p>
    <w:p w14:paraId="5CEE2B20" w14:textId="0046E524" w:rsidR="002C6A18" w:rsidRDefault="002C6A18" w:rsidP="002C6A18">
      <w:pPr>
        <w:pStyle w:val="ListParagraph"/>
        <w:numPr>
          <w:ilvl w:val="0"/>
          <w:numId w:val="2"/>
        </w:numPr>
      </w:pPr>
      <w:r>
        <w:t xml:space="preserve">Recognition on </w:t>
      </w:r>
      <w:hyperlink r:id="rId6" w:history="1">
        <w:r w:rsidR="009C1580" w:rsidRPr="00847D82">
          <w:rPr>
            <w:rStyle w:val="Hyperlink"/>
          </w:rPr>
          <w:t>www.visitbelhavennc.com</w:t>
        </w:r>
      </w:hyperlink>
      <w:r>
        <w:t xml:space="preserve"> website, newsletter and social media</w:t>
      </w:r>
    </w:p>
    <w:p w14:paraId="705C44C2" w14:textId="71D0B955" w:rsidR="00E77F91" w:rsidRDefault="00E77F91" w:rsidP="002C6A18">
      <w:pPr>
        <w:pStyle w:val="ListParagraph"/>
        <w:numPr>
          <w:ilvl w:val="0"/>
          <w:numId w:val="2"/>
        </w:numPr>
      </w:pPr>
      <w:r>
        <w:t>Exclusive access to put flyers/cards at the Chamber</w:t>
      </w:r>
    </w:p>
    <w:p w14:paraId="77AE25B6" w14:textId="2786A67B" w:rsidR="002C6A18" w:rsidRDefault="00517C88" w:rsidP="002C6A18">
      <w:pPr>
        <w:pStyle w:val="ListParagraph"/>
        <w:numPr>
          <w:ilvl w:val="0"/>
          <w:numId w:val="2"/>
        </w:numPr>
      </w:pPr>
      <w:r>
        <w:t xml:space="preserve">Annual </w:t>
      </w:r>
      <w:r w:rsidR="002C6A18">
        <w:t>Banquet recognition</w:t>
      </w:r>
      <w:r w:rsidR="00AE0FE5">
        <w:t xml:space="preserve"> (end of year)</w:t>
      </w:r>
    </w:p>
    <w:p w14:paraId="63466BD7" w14:textId="4743F615" w:rsidR="004558F2" w:rsidRDefault="0078077F" w:rsidP="006C2EE3">
      <w:pPr>
        <w:pStyle w:val="ListParagraph"/>
        <w:numPr>
          <w:ilvl w:val="0"/>
          <w:numId w:val="2"/>
        </w:numPr>
      </w:pPr>
      <w:r>
        <w:t>Opportunity to participate in radio show “Talk of the Town” at a discount</w:t>
      </w:r>
      <w:r w:rsidR="004558F2">
        <w:t>ed price</w:t>
      </w:r>
    </w:p>
    <w:p w14:paraId="36E821B0" w14:textId="4D92E665" w:rsidR="00A66BDE" w:rsidRDefault="006C2EE3" w:rsidP="008219B6">
      <w:pPr>
        <w:pStyle w:val="ListParagraph"/>
        <w:numPr>
          <w:ilvl w:val="0"/>
          <w:numId w:val="2"/>
        </w:numPr>
      </w:pPr>
      <w:r>
        <w:t xml:space="preserve">Social Media </w:t>
      </w:r>
      <w:r w:rsidR="00A66BDE">
        <w:t>recognition</w:t>
      </w:r>
    </w:p>
    <w:p w14:paraId="64EBBC8B" w14:textId="2386CBA4" w:rsidR="006C2EE3" w:rsidRDefault="002C6A18" w:rsidP="002C6A18">
      <w:pPr>
        <w:rPr>
          <w:b/>
          <w:bCs/>
        </w:rPr>
      </w:pPr>
      <w:r w:rsidRPr="00E77F91">
        <w:rPr>
          <w:b/>
          <w:bCs/>
        </w:rPr>
        <w:t>Individual Membership: $75.00</w:t>
      </w:r>
      <w:r w:rsidR="009C1580">
        <w:rPr>
          <w:b/>
          <w:bCs/>
        </w:rPr>
        <w:t xml:space="preserve">    </w:t>
      </w:r>
      <w:r w:rsidR="001C47CE">
        <w:t>Persons who have a vested interest in Belhaven such as residents, volunteers, dignitaries, etc. Investment is for a couple and/or single person.</w:t>
      </w:r>
      <w:r w:rsidR="009C1580">
        <w:t xml:space="preserve"> </w:t>
      </w:r>
      <w:r w:rsidR="005E4172">
        <w:t>Elig</w:t>
      </w:r>
      <w:r w:rsidR="009C1580">
        <w:t>ible</w:t>
      </w:r>
      <w:r w:rsidR="005E4172">
        <w:t xml:space="preserve"> for </w:t>
      </w:r>
      <w:r w:rsidR="001C47CE">
        <w:t>Volunteer of the Year Award</w:t>
      </w:r>
    </w:p>
    <w:p w14:paraId="03D33010" w14:textId="23F5B0A7" w:rsidR="001C47CE" w:rsidRPr="006C2EE3" w:rsidRDefault="006C2EE3" w:rsidP="002C6A18">
      <w:pPr>
        <w:rPr>
          <w:color w:val="000000" w:themeColor="text1"/>
        </w:rPr>
      </w:pPr>
      <w:r>
        <w:rPr>
          <w:b/>
          <w:bCs/>
        </w:rPr>
        <w:t>Retail Businesses: $150</w:t>
      </w:r>
      <w:r>
        <w:rPr>
          <w:b/>
          <w:bCs/>
        </w:rPr>
        <w:tab/>
      </w:r>
      <w:r>
        <w:rPr>
          <w:b/>
          <w:bCs/>
        </w:rPr>
        <w:br/>
        <w:t xml:space="preserve">Additional business within main business/same location: </w:t>
      </w:r>
      <w:r>
        <w:rPr>
          <w:b/>
          <w:bCs/>
        </w:rPr>
        <w:t xml:space="preserve">Individual consignment shops space owners /   artists within the gallery (if business or gallery is a retail member) </w:t>
      </w:r>
      <w:r>
        <w:rPr>
          <w:b/>
          <w:bCs/>
        </w:rPr>
        <w:t xml:space="preserve">$75.00 </w:t>
      </w:r>
      <w:r>
        <w:t>(would have their own listing in the newsletter and directory)</w:t>
      </w:r>
      <w:r>
        <w:br/>
      </w:r>
      <w:r>
        <w:br/>
      </w:r>
      <w:r>
        <w:rPr>
          <w:b/>
          <w:bCs/>
        </w:rPr>
        <w:t xml:space="preserve">Non-Profit Organizations: $75.00   </w:t>
      </w:r>
      <w:r>
        <w:t>Churches, Boy Scouts, Private Schools</w:t>
      </w:r>
    </w:p>
    <w:p w14:paraId="3EA0103B" w14:textId="7139D1EB" w:rsidR="006C2EE3" w:rsidRPr="001C47CE" w:rsidRDefault="006C2EE3" w:rsidP="002C6A18">
      <w:r w:rsidRPr="00584CB7">
        <w:rPr>
          <w:b/>
          <w:bCs/>
        </w:rPr>
        <w:t xml:space="preserve">Professional: </w:t>
      </w:r>
      <w:r>
        <w:rPr>
          <w:b/>
          <w:bCs/>
        </w:rPr>
        <w:t>$150.00</w:t>
      </w:r>
      <w:r>
        <w:rPr>
          <w:b/>
          <w:bCs/>
        </w:rPr>
        <w:tab/>
      </w:r>
      <w:r>
        <w:t xml:space="preserve">Dentists, CPA’s, Insurance Agents, Lawyers, Real Estate Agents, etc. </w:t>
      </w:r>
    </w:p>
    <w:p w14:paraId="079896F4" w14:textId="136AC2FA" w:rsidR="004558F2" w:rsidRDefault="002C6A18" w:rsidP="00E77F91">
      <w:r w:rsidRPr="00E77F91">
        <w:rPr>
          <w:b/>
          <w:bCs/>
        </w:rPr>
        <w:t>Independent Business Owners: $100</w:t>
      </w:r>
      <w:r w:rsidR="009C1580">
        <w:rPr>
          <w:b/>
          <w:bCs/>
        </w:rPr>
        <w:t xml:space="preserve">  </w:t>
      </w:r>
      <w:r w:rsidR="00793372">
        <w:rPr>
          <w:b/>
          <w:bCs/>
        </w:rPr>
        <w:t xml:space="preserve"> </w:t>
      </w:r>
      <w:r w:rsidR="001C47CE">
        <w:t>No brick-and-mortar business, such as electricians, carpenters, hand</w:t>
      </w:r>
      <w:r w:rsidR="002C4397">
        <w:t>y</w:t>
      </w:r>
      <w:r w:rsidR="001C47CE">
        <w:t>man,</w:t>
      </w:r>
      <w:r w:rsidR="00523592">
        <w:t xml:space="preserve"> house</w:t>
      </w:r>
      <w:r w:rsidR="001C47CE">
        <w:t xml:space="preserve"> painter, etc. </w:t>
      </w:r>
    </w:p>
    <w:p w14:paraId="2E7F0DED" w14:textId="26B36C92" w:rsidR="00517C88" w:rsidRDefault="00E77F91" w:rsidP="00E77F91">
      <w:pPr>
        <w:rPr>
          <w:b/>
          <w:bCs/>
        </w:rPr>
      </w:pPr>
      <w:r>
        <w:rPr>
          <w:b/>
          <w:bCs/>
        </w:rPr>
        <w:t>Home Based Business: $50.00</w:t>
      </w:r>
      <w:r w:rsidR="005E4172">
        <w:rPr>
          <w:b/>
          <w:bCs/>
        </w:rPr>
        <w:tab/>
      </w:r>
      <w:r w:rsidR="005E4172">
        <w:t>Mary Kay,</w:t>
      </w:r>
      <w:r w:rsidR="009C1580">
        <w:t xml:space="preserve"> Avon,</w:t>
      </w:r>
      <w:r w:rsidR="005E4172">
        <w:t xml:space="preserve"> Scentsy, etc.</w:t>
      </w:r>
    </w:p>
    <w:p w14:paraId="25496EB1" w14:textId="6F6F5763" w:rsidR="004558F2" w:rsidRPr="00A03644" w:rsidRDefault="00E77F91" w:rsidP="00793372">
      <w:r>
        <w:rPr>
          <w:b/>
          <w:bCs/>
        </w:rPr>
        <w:t>Hospitality: $150.00</w:t>
      </w:r>
      <w:r w:rsidR="00793372">
        <w:rPr>
          <w:b/>
          <w:bCs/>
        </w:rPr>
        <w:t xml:space="preserve"> </w:t>
      </w:r>
      <w:r w:rsidR="005E4172">
        <w:rPr>
          <w:b/>
          <w:bCs/>
        </w:rPr>
        <w:tab/>
      </w:r>
      <w:r w:rsidR="005E4172">
        <w:t>Restaurants, Accommodations, Marinas, etc.</w:t>
      </w:r>
      <w:r w:rsidR="00523592">
        <w:t xml:space="preserve"> </w:t>
      </w:r>
      <w:r w:rsidR="00523592" w:rsidRPr="00523592">
        <w:rPr>
          <w:b/>
          <w:bCs/>
        </w:rPr>
        <w:t>(AirBnB and VRBO= $125.00</w:t>
      </w:r>
      <w:r w:rsidR="00523592">
        <w:rPr>
          <w:b/>
          <w:bCs/>
        </w:rPr>
        <w:t xml:space="preserve"> -Must be registered with the Chamber office – call or email for details 252-732-5190 / belhaveninfo@rsnet.org</w:t>
      </w:r>
      <w:r w:rsidR="00523592" w:rsidRPr="00523592">
        <w:rPr>
          <w:b/>
          <w:bCs/>
        </w:rPr>
        <w:t>)</w:t>
      </w:r>
    </w:p>
    <w:p w14:paraId="284B3ABF" w14:textId="3ECD2292" w:rsidR="005E4172" w:rsidRPr="005E4172" w:rsidRDefault="00E77F91" w:rsidP="00E77F91">
      <w:r w:rsidRPr="00E77F91">
        <w:rPr>
          <w:b/>
          <w:bCs/>
        </w:rPr>
        <w:t xml:space="preserve">Recreation: </w:t>
      </w:r>
      <w:r>
        <w:rPr>
          <w:b/>
          <w:bCs/>
        </w:rPr>
        <w:t>$150.</w:t>
      </w:r>
      <w:proofErr w:type="gramStart"/>
      <w:r>
        <w:rPr>
          <w:b/>
          <w:bCs/>
        </w:rPr>
        <w:t>00</w:t>
      </w:r>
      <w:r w:rsidR="006C2EE3">
        <w:rPr>
          <w:b/>
          <w:bCs/>
        </w:rPr>
        <w:t xml:space="preserve">  </w:t>
      </w:r>
      <w:r w:rsidR="005E4172">
        <w:t>Hunting</w:t>
      </w:r>
      <w:proofErr w:type="gramEnd"/>
      <w:r w:rsidR="005E4172">
        <w:t xml:space="preserve"> clubs, gold courses,</w:t>
      </w:r>
      <w:r w:rsidR="00F51494">
        <w:t xml:space="preserve"> campgrounds,</w:t>
      </w:r>
      <w:r w:rsidR="005E4172">
        <w:t xml:space="preserve"> hunting and fishing guides</w:t>
      </w:r>
    </w:p>
    <w:p w14:paraId="43913671" w14:textId="6F7F2C89" w:rsidR="00584CB7" w:rsidRDefault="00584CB7" w:rsidP="00793372">
      <w:pPr>
        <w:rPr>
          <w:b/>
          <w:bCs/>
        </w:rPr>
      </w:pPr>
      <w:r>
        <w:rPr>
          <w:b/>
          <w:bCs/>
        </w:rPr>
        <w:t>Banks: $</w:t>
      </w:r>
      <w:r w:rsidR="009C6A46">
        <w:rPr>
          <w:b/>
          <w:bCs/>
        </w:rPr>
        <w:t>300.00</w:t>
      </w:r>
    </w:p>
    <w:p w14:paraId="7174663F" w14:textId="62D282B3" w:rsidR="00A66BDE" w:rsidRDefault="00584CB7" w:rsidP="00584CB7">
      <w:pPr>
        <w:rPr>
          <w:b/>
          <w:bCs/>
        </w:rPr>
      </w:pPr>
      <w:r w:rsidRPr="00584CB7">
        <w:rPr>
          <w:b/>
          <w:bCs/>
        </w:rPr>
        <w:t xml:space="preserve">Commercial Businesses: </w:t>
      </w:r>
      <w:r>
        <w:rPr>
          <w:b/>
          <w:bCs/>
        </w:rPr>
        <w:t>$300</w:t>
      </w:r>
      <w:r>
        <w:rPr>
          <w:b/>
          <w:bCs/>
        </w:rPr>
        <w:tab/>
      </w:r>
      <w:r>
        <w:t xml:space="preserve">Walgreens, </w:t>
      </w:r>
      <w:r w:rsidR="008219B6">
        <w:t xml:space="preserve">Grocery, </w:t>
      </w:r>
      <w:r>
        <w:t>Dollar General, Family Doll</w:t>
      </w:r>
      <w:r w:rsidR="001B1841">
        <w:t xml:space="preserve">ar. Etc. </w:t>
      </w:r>
    </w:p>
    <w:p w14:paraId="5F355964" w14:textId="3EE951DA" w:rsidR="00BC32B8" w:rsidRDefault="001B1841" w:rsidP="00584CB7">
      <w:pPr>
        <w:rPr>
          <w:b/>
          <w:bCs/>
        </w:rPr>
      </w:pPr>
      <w:r w:rsidRPr="001B1841">
        <w:rPr>
          <w:b/>
          <w:bCs/>
        </w:rPr>
        <w:t>Agriculture</w:t>
      </w:r>
      <w:r>
        <w:rPr>
          <w:b/>
          <w:bCs/>
        </w:rPr>
        <w:t>: $100</w:t>
      </w:r>
      <w:r w:rsidR="006C2EE3">
        <w:rPr>
          <w:b/>
          <w:bCs/>
        </w:rPr>
        <w:t xml:space="preserve"> </w:t>
      </w:r>
      <w:r w:rsidR="001C47CE">
        <w:t>Farmers, commercial fishermen</w:t>
      </w:r>
      <w:r w:rsidR="005E4172">
        <w:t xml:space="preserve"> etc.</w:t>
      </w:r>
      <w:r w:rsidR="00523592">
        <w:t xml:space="preserve"> (Guides fall under ‘Recreation’)</w:t>
      </w:r>
    </w:p>
    <w:p w14:paraId="5C7597E7" w14:textId="1AAF7897" w:rsidR="008219B6" w:rsidRDefault="00BC32B8" w:rsidP="00584CB7">
      <w:r w:rsidRPr="00BC32B8">
        <w:rPr>
          <w:b/>
          <w:bCs/>
        </w:rPr>
        <w:t>Outside Sales</w:t>
      </w:r>
      <w:r w:rsidR="008219B6">
        <w:rPr>
          <w:b/>
          <w:bCs/>
        </w:rPr>
        <w:t xml:space="preserve"> / Media Advertising</w:t>
      </w:r>
      <w:r w:rsidRPr="00BC32B8">
        <w:rPr>
          <w:b/>
          <w:bCs/>
        </w:rPr>
        <w:t>: $300</w:t>
      </w:r>
      <w:r w:rsidR="008219B6">
        <w:rPr>
          <w:b/>
          <w:bCs/>
        </w:rPr>
        <w:t xml:space="preserve"> </w:t>
      </w:r>
      <w:r w:rsidR="006C2EE3">
        <w:rPr>
          <w:b/>
          <w:bCs/>
        </w:rPr>
        <w:t>…</w:t>
      </w:r>
      <w:r w:rsidR="008219B6">
        <w:rPr>
          <w:b/>
          <w:bCs/>
        </w:rPr>
        <w:t xml:space="preserve"> </w:t>
      </w:r>
      <w:r>
        <w:t xml:space="preserve">Car Dealerships, Boat Sales, </w:t>
      </w:r>
      <w:r w:rsidR="008219B6">
        <w:t>Advertisers, TV / Radio</w:t>
      </w:r>
    </w:p>
    <w:p w14:paraId="33D93FD5" w14:textId="3E09FB72" w:rsidR="002C6A18" w:rsidRDefault="0032609D" w:rsidP="00477680">
      <w:pPr>
        <w:rPr>
          <w:i/>
          <w:iCs/>
        </w:rPr>
      </w:pPr>
      <w:r w:rsidRPr="00D06372">
        <w:rPr>
          <w:b/>
          <w:bCs/>
          <w:i/>
          <w:iCs/>
        </w:rPr>
        <w:t>Platinum</w:t>
      </w:r>
      <w:r w:rsidR="00D06372" w:rsidRPr="00D06372">
        <w:rPr>
          <w:b/>
          <w:bCs/>
          <w:i/>
          <w:iCs/>
        </w:rPr>
        <w:t xml:space="preserve"> Partnership Status</w:t>
      </w:r>
      <w:r w:rsidR="00BC32B8" w:rsidRPr="00D06372">
        <w:rPr>
          <w:b/>
          <w:bCs/>
          <w:i/>
          <w:iCs/>
        </w:rPr>
        <w:t>:</w:t>
      </w:r>
      <w:r w:rsidR="005E4172" w:rsidRPr="00D06372">
        <w:rPr>
          <w:b/>
          <w:bCs/>
          <w:i/>
          <w:iCs/>
        </w:rPr>
        <w:t xml:space="preserve"> </w:t>
      </w:r>
      <w:r w:rsidR="00BC32B8" w:rsidRPr="00D06372">
        <w:rPr>
          <w:b/>
          <w:bCs/>
          <w:i/>
          <w:iCs/>
        </w:rPr>
        <w:t>$1000</w:t>
      </w:r>
      <w:r w:rsidR="00D06372" w:rsidRPr="00D06372">
        <w:rPr>
          <w:i/>
          <w:iCs/>
        </w:rPr>
        <w:t xml:space="preserve"> </w:t>
      </w:r>
      <w:r w:rsidR="00A66BDE" w:rsidRPr="00D06372">
        <w:rPr>
          <w:i/>
          <w:iCs/>
        </w:rPr>
        <w:t>(municipalities, governments and large corporations)</w:t>
      </w:r>
    </w:p>
    <w:p w14:paraId="200027C5" w14:textId="066741BF" w:rsidR="00523592" w:rsidRPr="00523592" w:rsidRDefault="00523592" w:rsidP="00523592">
      <w:pPr>
        <w:jc w:val="center"/>
        <w:rPr>
          <w:b/>
          <w:bCs/>
          <w:color w:val="000000" w:themeColor="text1"/>
          <w:sz w:val="24"/>
          <w:szCs w:val="24"/>
        </w:rPr>
      </w:pPr>
      <w:r w:rsidRPr="00523592">
        <w:rPr>
          <w:b/>
          <w:bCs/>
          <w:color w:val="000000" w:themeColor="text1"/>
          <w:sz w:val="24"/>
          <w:szCs w:val="24"/>
        </w:rPr>
        <w:t>ADDITIONAL MONETARY DONATIONS ALWAYS APPRECIATED!</w:t>
      </w:r>
    </w:p>
    <w:sectPr w:rsidR="00523592" w:rsidRPr="00523592" w:rsidSect="002C6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D5"/>
    <w:multiLevelType w:val="hybridMultilevel"/>
    <w:tmpl w:val="A25A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6D86"/>
    <w:multiLevelType w:val="hybridMultilevel"/>
    <w:tmpl w:val="D744D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1E74EF"/>
    <w:multiLevelType w:val="hybridMultilevel"/>
    <w:tmpl w:val="937A16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DE3637"/>
    <w:multiLevelType w:val="hybridMultilevel"/>
    <w:tmpl w:val="5A42F2A8"/>
    <w:lvl w:ilvl="0" w:tplc="99F619D4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E939B3"/>
    <w:multiLevelType w:val="hybridMultilevel"/>
    <w:tmpl w:val="A1884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527D72"/>
    <w:multiLevelType w:val="hybridMultilevel"/>
    <w:tmpl w:val="B2B4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7542D"/>
    <w:multiLevelType w:val="hybridMultilevel"/>
    <w:tmpl w:val="08C602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A70DDD"/>
    <w:multiLevelType w:val="hybridMultilevel"/>
    <w:tmpl w:val="1EC273D4"/>
    <w:lvl w:ilvl="0" w:tplc="6792CCD4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E74590"/>
    <w:multiLevelType w:val="hybridMultilevel"/>
    <w:tmpl w:val="EE5E0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87CF9"/>
    <w:multiLevelType w:val="hybridMultilevel"/>
    <w:tmpl w:val="3E92C816"/>
    <w:lvl w:ilvl="0" w:tplc="6792CCD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C0FBF"/>
    <w:multiLevelType w:val="hybridMultilevel"/>
    <w:tmpl w:val="AB2EB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C1763E"/>
    <w:multiLevelType w:val="hybridMultilevel"/>
    <w:tmpl w:val="4582E88C"/>
    <w:lvl w:ilvl="0" w:tplc="B5C2576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4813D4"/>
    <w:multiLevelType w:val="hybridMultilevel"/>
    <w:tmpl w:val="6D943886"/>
    <w:lvl w:ilvl="0" w:tplc="6792CCD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D41C44"/>
    <w:multiLevelType w:val="hybridMultilevel"/>
    <w:tmpl w:val="CB92268C"/>
    <w:lvl w:ilvl="0" w:tplc="6792CCD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C06AE"/>
    <w:multiLevelType w:val="hybridMultilevel"/>
    <w:tmpl w:val="D99C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57A1F"/>
    <w:multiLevelType w:val="hybridMultilevel"/>
    <w:tmpl w:val="70E8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C2CA8"/>
    <w:multiLevelType w:val="hybridMultilevel"/>
    <w:tmpl w:val="CB425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7377B3"/>
    <w:multiLevelType w:val="hybridMultilevel"/>
    <w:tmpl w:val="05E6C20E"/>
    <w:lvl w:ilvl="0" w:tplc="6792CCD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202586">
    <w:abstractNumId w:val="15"/>
  </w:num>
  <w:num w:numId="2" w16cid:durableId="1267348551">
    <w:abstractNumId w:val="8"/>
  </w:num>
  <w:num w:numId="3" w16cid:durableId="1802729303">
    <w:abstractNumId w:val="14"/>
  </w:num>
  <w:num w:numId="4" w16cid:durableId="1048918315">
    <w:abstractNumId w:val="0"/>
  </w:num>
  <w:num w:numId="5" w16cid:durableId="1895040126">
    <w:abstractNumId w:val="4"/>
  </w:num>
  <w:num w:numId="6" w16cid:durableId="95639436">
    <w:abstractNumId w:val="16"/>
  </w:num>
  <w:num w:numId="7" w16cid:durableId="1580822032">
    <w:abstractNumId w:val="2"/>
  </w:num>
  <w:num w:numId="8" w16cid:durableId="1426807410">
    <w:abstractNumId w:val="5"/>
  </w:num>
  <w:num w:numId="9" w16cid:durableId="632711208">
    <w:abstractNumId w:val="10"/>
  </w:num>
  <w:num w:numId="10" w16cid:durableId="205529877">
    <w:abstractNumId w:val="1"/>
  </w:num>
  <w:num w:numId="11" w16cid:durableId="808792281">
    <w:abstractNumId w:val="6"/>
  </w:num>
  <w:num w:numId="12" w16cid:durableId="1702977637">
    <w:abstractNumId w:val="3"/>
  </w:num>
  <w:num w:numId="13" w16cid:durableId="1837188752">
    <w:abstractNumId w:val="11"/>
  </w:num>
  <w:num w:numId="14" w16cid:durableId="1399787098">
    <w:abstractNumId w:val="12"/>
  </w:num>
  <w:num w:numId="15" w16cid:durableId="1096511866">
    <w:abstractNumId w:val="7"/>
  </w:num>
  <w:num w:numId="16" w16cid:durableId="903025344">
    <w:abstractNumId w:val="13"/>
  </w:num>
  <w:num w:numId="17" w16cid:durableId="1597782213">
    <w:abstractNumId w:val="9"/>
  </w:num>
  <w:num w:numId="18" w16cid:durableId="987192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18"/>
    <w:rsid w:val="00034CE6"/>
    <w:rsid w:val="001B1841"/>
    <w:rsid w:val="001C47CE"/>
    <w:rsid w:val="002C4397"/>
    <w:rsid w:val="002C6A18"/>
    <w:rsid w:val="0032609D"/>
    <w:rsid w:val="00382B8D"/>
    <w:rsid w:val="003F4136"/>
    <w:rsid w:val="004558F2"/>
    <w:rsid w:val="00477680"/>
    <w:rsid w:val="00517C88"/>
    <w:rsid w:val="00523592"/>
    <w:rsid w:val="00584CB7"/>
    <w:rsid w:val="005953BE"/>
    <w:rsid w:val="005E4172"/>
    <w:rsid w:val="00695783"/>
    <w:rsid w:val="006C2EE3"/>
    <w:rsid w:val="00747151"/>
    <w:rsid w:val="007701B7"/>
    <w:rsid w:val="007742D4"/>
    <w:rsid w:val="0078077F"/>
    <w:rsid w:val="007864FA"/>
    <w:rsid w:val="00793372"/>
    <w:rsid w:val="008219B6"/>
    <w:rsid w:val="0082242D"/>
    <w:rsid w:val="009B5B08"/>
    <w:rsid w:val="009C1580"/>
    <w:rsid w:val="009C6A46"/>
    <w:rsid w:val="00A03644"/>
    <w:rsid w:val="00A66BDE"/>
    <w:rsid w:val="00AD1ED9"/>
    <w:rsid w:val="00AE0FE5"/>
    <w:rsid w:val="00B04CDB"/>
    <w:rsid w:val="00BC1A6F"/>
    <w:rsid w:val="00BC32B8"/>
    <w:rsid w:val="00C9485A"/>
    <w:rsid w:val="00D06372"/>
    <w:rsid w:val="00D95F2A"/>
    <w:rsid w:val="00D97625"/>
    <w:rsid w:val="00E77F91"/>
    <w:rsid w:val="00EF2297"/>
    <w:rsid w:val="00F5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779A"/>
  <w15:docId w15:val="{4E6795B5-1A09-4C1C-B6D0-50E0F6D1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A1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4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sitbelhavenn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2B99-726B-4FEE-8A3B-0B837DB8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Belhaven Chamber</dc:creator>
  <cp:keywords/>
  <dc:description/>
  <cp:lastModifiedBy>Carol Roop</cp:lastModifiedBy>
  <cp:revision>2</cp:revision>
  <cp:lastPrinted>2023-03-14T14:45:00Z</cp:lastPrinted>
  <dcterms:created xsi:type="dcterms:W3CDTF">2023-03-14T14:53:00Z</dcterms:created>
  <dcterms:modified xsi:type="dcterms:W3CDTF">2023-03-14T14:53:00Z</dcterms:modified>
</cp:coreProperties>
</file>